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3"/>
        <w:gridCol w:w="3047"/>
        <w:gridCol w:w="3105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0E256E23" w:rsidR="007E325F" w:rsidRPr="005711D1" w:rsidRDefault="007E325F" w:rsidP="00E334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E334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A781D59" w14:textId="10C5A197" w:rsidR="007E325F" w:rsidRPr="004B53AC" w:rsidRDefault="00E3340D" w:rsidP="00E3340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F35B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марта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68892EE0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E3340D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0242CC8F" w14:textId="0C45B2E4" w:rsidR="00337E49" w:rsidRDefault="00337E49" w:rsidP="00E3340D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3340D">
        <w:rPr>
          <w:rFonts w:ascii="Times New Roman" w:hAnsi="Times New Roman" w:cs="Times New Roman"/>
          <w:sz w:val="24"/>
          <w:szCs w:val="24"/>
        </w:rPr>
        <w:t xml:space="preserve">О рассмотрении жалобы </w:t>
      </w:r>
      <w:r w:rsidR="00E3340D" w:rsidRPr="00E3340D">
        <w:rPr>
          <w:rFonts w:ascii="Times New Roman" w:hAnsi="Times New Roman" w:cs="Times New Roman"/>
          <w:sz w:val="24"/>
          <w:szCs w:val="24"/>
        </w:rPr>
        <w:t>Богданова Н.М</w:t>
      </w:r>
      <w:r w:rsidR="00E334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B43918" w14:textId="4DFEC03D" w:rsidR="008B7C9E" w:rsidRDefault="008B7C9E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="00337E49"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18568" w14:textId="13F1A581" w:rsidR="00F35BB5" w:rsidRDefault="00F35BB5" w:rsidP="00F35BB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3340D" w:rsidRPr="00E3340D">
        <w:rPr>
          <w:rFonts w:ascii="Times New Roman" w:hAnsi="Times New Roman" w:cs="Times New Roman"/>
          <w:sz w:val="24"/>
          <w:szCs w:val="24"/>
        </w:rPr>
        <w:t>О размере ведомственного коэффициента для выплаты дополнительной оплаты труда (вознаграждения) членам участковой избирательной комиссии за работу по проведению адресного информирования и оповещения избирателей о дне, времени и месте, а также о формах голосования на выборах Президента Российской Федерации способом поквартирного (подомового) обхода</w:t>
      </w:r>
      <w:r w:rsidR="00E3340D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14:paraId="06B61417" w14:textId="122D7885" w:rsidR="00F35BB5" w:rsidRDefault="00F35BB5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548B3" w14:textId="6D442CC9" w:rsidR="00F35BB5" w:rsidRDefault="00F35BB5" w:rsidP="00F35BB5">
      <w:pPr>
        <w:suppressAutoHyphens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Разное</w:t>
      </w:r>
    </w:p>
    <w:p w14:paraId="3CB59C14" w14:textId="77777777" w:rsidR="00F35BB5" w:rsidRDefault="00F35BB5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p w14:paraId="58E47E67" w14:textId="77777777" w:rsidR="00776CA7" w:rsidRPr="002058B7" w:rsidRDefault="00776CA7" w:rsidP="00F35BB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p w14:paraId="2F7CCFBB" w14:textId="77777777" w:rsidR="00F53529" w:rsidRPr="00F405C8" w:rsidRDefault="00F53529" w:rsidP="00F5352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77777777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E7FBD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046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9</cp:revision>
  <cp:lastPrinted>2024-02-21T06:47:00Z</cp:lastPrinted>
  <dcterms:created xsi:type="dcterms:W3CDTF">2024-01-30T06:41:00Z</dcterms:created>
  <dcterms:modified xsi:type="dcterms:W3CDTF">2024-03-26T10:14:00Z</dcterms:modified>
</cp:coreProperties>
</file>