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9"/>
        <w:gridCol w:w="3039"/>
        <w:gridCol w:w="3117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3FFE9D7C" w:rsidR="007E325F" w:rsidRPr="005711D1" w:rsidRDefault="007E325F" w:rsidP="007F6CB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AB5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7F6C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74" w:type="dxa"/>
            <w:shd w:val="clear" w:color="auto" w:fill="auto"/>
          </w:tcPr>
          <w:p w14:paraId="7A781D59" w14:textId="4CD2A010" w:rsidR="007E325F" w:rsidRPr="004B53AC" w:rsidRDefault="007C685B" w:rsidP="00F5352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A43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53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января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F535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7A2393A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7F6CBD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69DF86CB" w14:textId="67DF14EE" w:rsidR="00906542" w:rsidRPr="00906542" w:rsidRDefault="00F53529" w:rsidP="00906542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06542" w:rsidRPr="00906542">
        <w:rPr>
          <w:rFonts w:ascii="Times New Roman" w:hAnsi="Times New Roman" w:cs="Times New Roman"/>
          <w:sz w:val="24"/>
          <w:szCs w:val="24"/>
        </w:rPr>
        <w:t>. О досрочном прекращении полномочий члена участковой избирательной комиссии с правом решающего голоса избирательного участка № 4022 Чайковского городского округа.</w:t>
      </w:r>
    </w:p>
    <w:p w14:paraId="3F43106F" w14:textId="00E9E2BA" w:rsidR="00906542" w:rsidRPr="00906542" w:rsidRDefault="007F6CBD" w:rsidP="007F6CBD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0ADA4161" w14:textId="5BB69E15" w:rsidR="00906542" w:rsidRPr="00906542" w:rsidRDefault="00F53529" w:rsidP="00906542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06542" w:rsidRPr="00906542">
        <w:rPr>
          <w:rFonts w:ascii="Times New Roman" w:hAnsi="Times New Roman" w:cs="Times New Roman"/>
          <w:sz w:val="24"/>
          <w:szCs w:val="24"/>
        </w:rPr>
        <w:t>. О назначении члена участковой избирательной комиссии избирательного участка № 4022 с правом решающего голоса.</w:t>
      </w:r>
    </w:p>
    <w:p w14:paraId="4445B464" w14:textId="77777777" w:rsidR="007F6CBD" w:rsidRDefault="007F6CBD" w:rsidP="007F6CBD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FCB99" w14:textId="08F2A5B3" w:rsidR="00906542" w:rsidRPr="00906542" w:rsidRDefault="00F53529" w:rsidP="00906542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06542" w:rsidRPr="00906542">
        <w:rPr>
          <w:rFonts w:ascii="Times New Roman" w:hAnsi="Times New Roman" w:cs="Times New Roman"/>
          <w:sz w:val="24"/>
          <w:szCs w:val="24"/>
        </w:rPr>
        <w:t>. О досрочном прекращении полномочий члена участковой избирательной комиссии с правом решающего голоса избирательного участка № 4004 Чайковского городского округа.</w:t>
      </w:r>
    </w:p>
    <w:p w14:paraId="41DFCDFA" w14:textId="77777777" w:rsidR="007F6CBD" w:rsidRDefault="007F6CBD" w:rsidP="007F6CBD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FB1DB9" w14:textId="19477D79" w:rsidR="00906542" w:rsidRPr="00906542" w:rsidRDefault="00F53529" w:rsidP="00906542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06542" w:rsidRPr="00906542">
        <w:rPr>
          <w:rFonts w:ascii="Times New Roman" w:hAnsi="Times New Roman" w:cs="Times New Roman"/>
          <w:sz w:val="24"/>
          <w:szCs w:val="24"/>
        </w:rPr>
        <w:t>. О назначении члена участковой избирательной комиссии избирательного участка № 4014 с правом решающего голоса.</w:t>
      </w:r>
    </w:p>
    <w:p w14:paraId="683A2595" w14:textId="77777777" w:rsidR="007F6CBD" w:rsidRDefault="007F6CBD" w:rsidP="007F6CBD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78D24E" w14:textId="5CE1DFB6" w:rsidR="00906542" w:rsidRPr="00906542" w:rsidRDefault="00F53529" w:rsidP="00906542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06542" w:rsidRPr="00906542">
        <w:rPr>
          <w:rFonts w:ascii="Times New Roman" w:hAnsi="Times New Roman" w:cs="Times New Roman"/>
          <w:sz w:val="24"/>
          <w:szCs w:val="24"/>
        </w:rPr>
        <w:t>. О досрочном прекращении полномочий члена участковой избирательной комиссии с правом решающего голоса избирательного участка № 4014 Чайковского городского округа.</w:t>
      </w:r>
    </w:p>
    <w:p w14:paraId="30026F49" w14:textId="77777777" w:rsidR="007F6CBD" w:rsidRDefault="007F6CBD" w:rsidP="007F6CBD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571ADC" w14:textId="020E4C7E" w:rsidR="00906542" w:rsidRPr="00906542" w:rsidRDefault="00F53529" w:rsidP="00906542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06542" w:rsidRPr="00906542">
        <w:rPr>
          <w:rFonts w:ascii="Times New Roman" w:hAnsi="Times New Roman" w:cs="Times New Roman"/>
          <w:sz w:val="24"/>
          <w:szCs w:val="24"/>
        </w:rPr>
        <w:t>. О назначении члена участковой избирательной комиссии избирательного участка № 4014 с правом решающего голоса.</w:t>
      </w:r>
    </w:p>
    <w:p w14:paraId="0BDF9758" w14:textId="77777777" w:rsidR="007F6CBD" w:rsidRDefault="007F6CBD" w:rsidP="007F6CBD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96021B" w14:textId="04E3975A" w:rsidR="00906542" w:rsidRPr="00906542" w:rsidRDefault="00F53529" w:rsidP="00906542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06542" w:rsidRPr="00906542">
        <w:rPr>
          <w:rFonts w:ascii="Times New Roman" w:hAnsi="Times New Roman" w:cs="Times New Roman"/>
          <w:sz w:val="24"/>
          <w:szCs w:val="24"/>
        </w:rPr>
        <w:t>. О досрочном прекращении полномочий члена участковой избирательной комиссии с правом решающего голоса избирательного участка № 4043 Чайковского городского округа.</w:t>
      </w:r>
    </w:p>
    <w:p w14:paraId="342A2841" w14:textId="77777777" w:rsidR="007F6CBD" w:rsidRDefault="007F6CBD" w:rsidP="007F6CBD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1EF34F" w14:textId="5B9037EA" w:rsidR="00906542" w:rsidRPr="00906542" w:rsidRDefault="00F53529" w:rsidP="00906542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06542" w:rsidRPr="00906542">
        <w:rPr>
          <w:rFonts w:ascii="Times New Roman" w:hAnsi="Times New Roman" w:cs="Times New Roman"/>
          <w:sz w:val="24"/>
          <w:szCs w:val="24"/>
        </w:rPr>
        <w:t>. О назначении члена участковой избирательной комиссии избирательного участка № 4043 с правом решающего голоса.</w:t>
      </w:r>
    </w:p>
    <w:p w14:paraId="42A24FFA" w14:textId="77777777" w:rsidR="007F6CBD" w:rsidRDefault="007F6CBD" w:rsidP="007F6CBD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A9F465" w14:textId="01F8DB8A" w:rsidR="003E0F3F" w:rsidRDefault="00F53529" w:rsidP="00AB5C6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E0F3F">
        <w:rPr>
          <w:rFonts w:ascii="Times New Roman" w:hAnsi="Times New Roman" w:cs="Times New Roman"/>
          <w:sz w:val="24"/>
          <w:szCs w:val="24"/>
        </w:rPr>
        <w:t xml:space="preserve">. </w:t>
      </w:r>
      <w:r w:rsidR="0071759A" w:rsidRPr="0071759A">
        <w:rPr>
          <w:rFonts w:ascii="Times New Roman" w:hAnsi="Times New Roman" w:cs="Times New Roman"/>
          <w:sz w:val="24"/>
          <w:szCs w:val="24"/>
        </w:rPr>
        <w:t>О графике дежурства членов территориальной избирательной комиссии Чайковского городского округа на февраль 2024 года</w:t>
      </w:r>
      <w:r w:rsidR="0071759A">
        <w:rPr>
          <w:rFonts w:ascii="Times New Roman" w:hAnsi="Times New Roman" w:cs="Times New Roman"/>
          <w:sz w:val="24"/>
          <w:szCs w:val="24"/>
        </w:rPr>
        <w:t>.</w:t>
      </w:r>
    </w:p>
    <w:p w14:paraId="5D3CFBD5" w14:textId="77777777" w:rsidR="0071759A" w:rsidRDefault="0071759A" w:rsidP="0071759A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E48130" w14:textId="12A9C5C9" w:rsidR="0071759A" w:rsidRDefault="0071759A" w:rsidP="00AB5C6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5352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31159" w:rsidRPr="00531159">
        <w:rPr>
          <w:rFonts w:ascii="Times New Roman" w:hAnsi="Times New Roman" w:cs="Times New Roman"/>
          <w:sz w:val="24"/>
          <w:szCs w:val="24"/>
        </w:rPr>
        <w:t>О плане по развитию правовой и электоральной культуры участников избирательного процесса на 2024 год территориальной избирательной комиссии Чайковского городского округа</w:t>
      </w:r>
      <w:r w:rsidR="00531159">
        <w:rPr>
          <w:rFonts w:ascii="Times New Roman" w:hAnsi="Times New Roman" w:cs="Times New Roman"/>
          <w:sz w:val="24"/>
          <w:szCs w:val="24"/>
        </w:rPr>
        <w:t>.</w:t>
      </w:r>
    </w:p>
    <w:p w14:paraId="7836B211" w14:textId="64481DA2" w:rsidR="00531159" w:rsidRDefault="00531159" w:rsidP="00531159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C8914C" w14:textId="4DB66F63" w:rsidR="00531159" w:rsidRDefault="00531159" w:rsidP="00AB5C6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5352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169BC" w:rsidRPr="000169BC">
        <w:rPr>
          <w:rFonts w:ascii="Times New Roman" w:hAnsi="Times New Roman" w:cs="Times New Roman"/>
          <w:sz w:val="24"/>
          <w:szCs w:val="24"/>
        </w:rPr>
        <w:t>Об утверждении отчета о выполнении плана работы территориальной избирательной комиссии Чайковского городского округа за январь 2024 года</w:t>
      </w:r>
    </w:p>
    <w:p w14:paraId="531D9F4A" w14:textId="77777777" w:rsidR="000169BC" w:rsidRDefault="000169BC" w:rsidP="000169BC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E8E171" w14:textId="1447D750" w:rsidR="000169BC" w:rsidRDefault="000169BC" w:rsidP="00AB5C6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5352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169BC">
        <w:rPr>
          <w:rFonts w:ascii="Times New Roman" w:hAnsi="Times New Roman" w:cs="Times New Roman"/>
          <w:sz w:val="24"/>
          <w:szCs w:val="24"/>
        </w:rPr>
        <w:t>Об утверждении плана работы территориальной избирательной комиссии Чайковского городского округа на февраль 2024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DE4642" w14:textId="77777777" w:rsidR="00F53529" w:rsidRDefault="00F53529" w:rsidP="00F53529">
      <w:pPr>
        <w:suppressAutoHyphens/>
        <w:ind w:right="40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E78241" w14:textId="2CACFB41" w:rsidR="00F53529" w:rsidRPr="002058B7" w:rsidRDefault="00F53529" w:rsidP="00F53529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. Разно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е</w:t>
      </w:r>
    </w:p>
    <w:p w14:paraId="2F7CCFBB" w14:textId="77777777" w:rsidR="00F53529" w:rsidRPr="00F405C8" w:rsidRDefault="00F53529" w:rsidP="00F53529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F53529" w:rsidRPr="00F405C8" w14:paraId="4D8DA0EA" w14:textId="77777777" w:rsidTr="001B7FF3">
        <w:tc>
          <w:tcPr>
            <w:tcW w:w="2616" w:type="pct"/>
            <w:vAlign w:val="center"/>
            <w:hideMark/>
          </w:tcPr>
          <w:p w14:paraId="623A03C9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66B02177" w14:textId="77777777" w:rsidR="00F53529" w:rsidRPr="00F405C8" w:rsidRDefault="00F53529" w:rsidP="001B7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0E00BE35" w14:textId="77777777" w:rsidR="00F53529" w:rsidRPr="00F405C8" w:rsidRDefault="00F53529" w:rsidP="001B7FF3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4D630A8C" w14:textId="77777777" w:rsidR="00F53529" w:rsidRPr="00B054CB" w:rsidRDefault="00F53529" w:rsidP="00F53529">
      <w:pPr>
        <w:pStyle w:val="a6"/>
        <w:ind w:left="0"/>
        <w:jc w:val="center"/>
        <w:rPr>
          <w:i/>
          <w:iCs/>
          <w:sz w:val="20"/>
        </w:rPr>
      </w:pPr>
    </w:p>
    <w:p w14:paraId="6B987905" w14:textId="77777777" w:rsidR="00F53529" w:rsidRDefault="00F53529" w:rsidP="00F53529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53679EB0" w14:textId="77777777" w:rsidR="00F53529" w:rsidRDefault="00F53529" w:rsidP="00F53529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14:paraId="23851A00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270A4"/>
    <w:rsid w:val="006377DF"/>
    <w:rsid w:val="00672263"/>
    <w:rsid w:val="0067410C"/>
    <w:rsid w:val="006750DF"/>
    <w:rsid w:val="00695C2B"/>
    <w:rsid w:val="006C6FDD"/>
    <w:rsid w:val="006E1C83"/>
    <w:rsid w:val="006E5A59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53529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4</cp:revision>
  <cp:lastPrinted>2024-01-30T06:54:00Z</cp:lastPrinted>
  <dcterms:created xsi:type="dcterms:W3CDTF">2024-01-30T06:41:00Z</dcterms:created>
  <dcterms:modified xsi:type="dcterms:W3CDTF">2024-01-30T12:58:00Z</dcterms:modified>
</cp:coreProperties>
</file>