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7"/>
        <w:gridCol w:w="3037"/>
        <w:gridCol w:w="3121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4E410DCD" w:rsidR="007E325F" w:rsidRPr="005711D1" w:rsidRDefault="007E325F" w:rsidP="001C44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5</w:t>
            </w:r>
            <w:r w:rsidR="001C4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14:paraId="7A781D59" w14:textId="04C2AB83" w:rsidR="007E325F" w:rsidRPr="004B53AC" w:rsidRDefault="007E325F" w:rsidP="001C44A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C4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августа 2023</w:t>
            </w: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8737D" w14:textId="3485817B" w:rsidR="007E325F" w:rsidRDefault="007E325F" w:rsidP="001C44A1">
      <w:pPr>
        <w:tabs>
          <w:tab w:val="left" w:pos="5103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351296" w:rsidRPr="00F242B8">
        <w:rPr>
          <w:rFonts w:ascii="Times New Roman" w:hAnsi="Times New Roman" w:cs="Times New Roman"/>
          <w:sz w:val="24"/>
          <w:szCs w:val="24"/>
        </w:rPr>
        <w:t xml:space="preserve">О </w:t>
      </w:r>
      <w:r w:rsidR="00351296" w:rsidRPr="001C44A1">
        <w:rPr>
          <w:rFonts w:ascii="Times New Roman" w:hAnsi="Times New Roman" w:cs="Times New Roman"/>
          <w:sz w:val="24"/>
          <w:szCs w:val="24"/>
        </w:rPr>
        <w:t>регистрации</w:t>
      </w:r>
      <w:r w:rsidR="001C44A1" w:rsidRPr="001C44A1">
        <w:rPr>
          <w:rFonts w:ascii="Times New Roman" w:hAnsi="Times New Roman" w:cs="Times New Roman"/>
          <w:sz w:val="24"/>
          <w:szCs w:val="24"/>
        </w:rPr>
        <w:t xml:space="preserve"> кандидата в депутаты Думы Чайковского городского округа по одномандатному избирательному округу № </w:t>
      </w:r>
      <w:r w:rsidR="001C44A1">
        <w:rPr>
          <w:rFonts w:ascii="Times New Roman" w:hAnsi="Times New Roman" w:cs="Times New Roman"/>
          <w:sz w:val="24"/>
          <w:szCs w:val="24"/>
        </w:rPr>
        <w:t xml:space="preserve">9 </w:t>
      </w:r>
      <w:proofErr w:type="spellStart"/>
      <w:r w:rsidR="001C44A1">
        <w:rPr>
          <w:rFonts w:ascii="Times New Roman" w:hAnsi="Times New Roman" w:cs="Times New Roman"/>
          <w:sz w:val="24"/>
          <w:szCs w:val="24"/>
        </w:rPr>
        <w:t>Гурылева</w:t>
      </w:r>
      <w:proofErr w:type="spellEnd"/>
      <w:r w:rsidR="001C44A1">
        <w:rPr>
          <w:rFonts w:ascii="Times New Roman" w:hAnsi="Times New Roman" w:cs="Times New Roman"/>
          <w:sz w:val="24"/>
          <w:szCs w:val="24"/>
        </w:rPr>
        <w:t xml:space="preserve"> Николая </w:t>
      </w:r>
      <w:r w:rsidR="008B6A90">
        <w:rPr>
          <w:rFonts w:ascii="Times New Roman" w:hAnsi="Times New Roman" w:cs="Times New Roman"/>
          <w:sz w:val="24"/>
          <w:szCs w:val="24"/>
        </w:rPr>
        <w:t>Сергеевича.</w:t>
      </w:r>
    </w:p>
    <w:p w14:paraId="11D08BB9" w14:textId="088D05B0" w:rsidR="00DD064E" w:rsidRPr="00DD064E" w:rsidRDefault="00DD064E" w:rsidP="00DD064E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40FB5B3" w14:textId="09385035" w:rsidR="008B6A90" w:rsidRDefault="007E325F" w:rsidP="007E325F">
      <w:pPr>
        <w:pStyle w:val="a5"/>
        <w:tabs>
          <w:tab w:val="left" w:pos="4820"/>
        </w:tabs>
        <w:spacing w:after="0" w:line="240" w:lineRule="auto"/>
        <w:ind w:right="-1"/>
        <w:jc w:val="both"/>
        <w:rPr>
          <w:b w:val="0"/>
          <w:bCs w:val="0"/>
          <w:sz w:val="24"/>
          <w:szCs w:val="24"/>
        </w:rPr>
      </w:pPr>
      <w:r w:rsidRPr="00982CFB">
        <w:rPr>
          <w:b w:val="0"/>
          <w:bCs w:val="0"/>
          <w:sz w:val="24"/>
          <w:szCs w:val="24"/>
        </w:rPr>
        <w:t>2.</w:t>
      </w:r>
      <w:r w:rsidRPr="00F405C8">
        <w:rPr>
          <w:sz w:val="24"/>
          <w:szCs w:val="24"/>
        </w:rPr>
        <w:t xml:space="preserve"> </w:t>
      </w:r>
      <w:r w:rsidR="008B6A90" w:rsidRPr="008B6A90">
        <w:rPr>
          <w:b w:val="0"/>
          <w:bCs w:val="0"/>
          <w:sz w:val="24"/>
          <w:szCs w:val="24"/>
        </w:rPr>
        <w:t xml:space="preserve">Об аннулировании регистрации </w:t>
      </w:r>
      <w:r w:rsidR="008B6A90">
        <w:rPr>
          <w:b w:val="0"/>
          <w:bCs w:val="0"/>
          <w:sz w:val="24"/>
          <w:szCs w:val="24"/>
        </w:rPr>
        <w:t>Котова Анатолия Тимофеевича</w:t>
      </w:r>
      <w:r w:rsidR="008B6A90" w:rsidRPr="008B6A90">
        <w:rPr>
          <w:b w:val="0"/>
          <w:bCs w:val="0"/>
          <w:sz w:val="24"/>
          <w:szCs w:val="24"/>
        </w:rPr>
        <w:t xml:space="preserve"> кандидатом в депутаты Думы Чайковского городского округа второго созыва по одноманда</w:t>
      </w:r>
      <w:r w:rsidR="008B6A90">
        <w:rPr>
          <w:b w:val="0"/>
          <w:bCs w:val="0"/>
          <w:sz w:val="24"/>
          <w:szCs w:val="24"/>
        </w:rPr>
        <w:t>тному избирательному округу № 21.</w:t>
      </w:r>
    </w:p>
    <w:p w14:paraId="524DC670" w14:textId="1F071E87" w:rsidR="00DD064E" w:rsidRDefault="00DD064E" w:rsidP="00DD064E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81C4E9B" w14:textId="42AEE893" w:rsidR="00346B1E" w:rsidRDefault="00346B1E" w:rsidP="00346B1E">
      <w:pPr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346B1E">
        <w:rPr>
          <w:rFonts w:ascii="Times New Roman" w:hAnsi="Times New Roman" w:cs="Times New Roman"/>
          <w:sz w:val="24"/>
          <w:szCs w:val="24"/>
        </w:rPr>
        <w:t xml:space="preserve">3. </w:t>
      </w:r>
      <w:r w:rsidR="007E5637">
        <w:rPr>
          <w:rFonts w:ascii="Times New Roman" w:hAnsi="Times New Roman" w:cs="Times New Roman"/>
          <w:sz w:val="24"/>
          <w:szCs w:val="24"/>
        </w:rPr>
        <w:t>О внесении изменения в</w:t>
      </w:r>
      <w:r w:rsidR="00351296">
        <w:rPr>
          <w:rFonts w:ascii="Times New Roman" w:hAnsi="Times New Roman" w:cs="Times New Roman"/>
          <w:sz w:val="24"/>
          <w:szCs w:val="24"/>
        </w:rPr>
        <w:t xml:space="preserve"> решение территориальной избирательной комиссии Чайковского городского округа от 18.08.2023 года № 50/01 «</w:t>
      </w:r>
      <w:r w:rsidR="00351296" w:rsidRPr="00351296">
        <w:rPr>
          <w:rFonts w:ascii="Times New Roman" w:hAnsi="Times New Roman" w:cs="Times New Roman"/>
          <w:sz w:val="24"/>
          <w:szCs w:val="24"/>
        </w:rPr>
        <w:t>О тексте и числе избирательных бюллетеней для голосования на выборах депутатов Думы Чайковского городского округа второго созыва</w:t>
      </w:r>
      <w:r w:rsidR="00351296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B1D245F" w14:textId="25B11CA2" w:rsidR="00351296" w:rsidRPr="00351296" w:rsidRDefault="00351296" w:rsidP="00351296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38751BC" w14:textId="3A011F58" w:rsidR="007E325F" w:rsidRDefault="00346B1E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B6A90">
        <w:rPr>
          <w:rFonts w:ascii="Times New Roman" w:hAnsi="Times New Roman" w:cs="Times New Roman"/>
          <w:sz w:val="24"/>
          <w:szCs w:val="24"/>
        </w:rPr>
        <w:t xml:space="preserve">. </w:t>
      </w:r>
      <w:r w:rsidRPr="00346B1E">
        <w:rPr>
          <w:rFonts w:ascii="Times New Roman" w:hAnsi="Times New Roman" w:cs="Times New Roman"/>
          <w:sz w:val="24"/>
          <w:szCs w:val="24"/>
        </w:rPr>
        <w:t>Об утверждении форм протоколов и сводных таблиц об итогах голосования и результатах выборов, составляемых избирательными комиссиями при проведении выборов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8814CE" w14:textId="77777777" w:rsidR="005F65F1" w:rsidRPr="00DD064E" w:rsidRDefault="005F65F1" w:rsidP="005F65F1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7EDB1380" w14:textId="6A85E50A" w:rsidR="005F65F1" w:rsidRDefault="00346B1E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F65F1">
        <w:rPr>
          <w:rFonts w:ascii="Times New Roman" w:hAnsi="Times New Roman" w:cs="Times New Roman"/>
          <w:sz w:val="24"/>
          <w:szCs w:val="24"/>
        </w:rPr>
        <w:t xml:space="preserve">. </w:t>
      </w:r>
      <w:r w:rsidRPr="00346B1E">
        <w:rPr>
          <w:rFonts w:ascii="Times New Roman" w:hAnsi="Times New Roman" w:cs="Times New Roman"/>
          <w:sz w:val="24"/>
          <w:szCs w:val="24"/>
        </w:rPr>
        <w:t>Об утверждении формы списка избирателей на выборах депутатов Думы Чайковского городского округа второго созыва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6DB112" w14:textId="77777777" w:rsidR="00351296" w:rsidRPr="00DD064E" w:rsidRDefault="00351296" w:rsidP="00351296">
      <w:pPr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2D41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70C9"/>
    <w:rsid w:val="00EA0006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8</cp:revision>
  <cp:lastPrinted>2023-08-21T06:56:00Z</cp:lastPrinted>
  <dcterms:created xsi:type="dcterms:W3CDTF">2023-08-18T12:37:00Z</dcterms:created>
  <dcterms:modified xsi:type="dcterms:W3CDTF">2023-08-23T06:28:00Z</dcterms:modified>
</cp:coreProperties>
</file>